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50EF" w:rsidRDefault="00A550EF" w:rsidP="00A550EF">
      <w:pPr>
        <w:pStyle w:val="Heading3"/>
        <w:spacing w:before="0"/>
        <w:ind w:left="0"/>
        <w:rPr>
          <w:lang w:val="es-ES"/>
        </w:rPr>
      </w:pPr>
      <w:r w:rsidRPr="000C7964">
        <w:rPr>
          <w:noProof/>
        </w:rPr>
        <w:drawing>
          <wp:anchor distT="0" distB="0" distL="114300" distR="114300" simplePos="0" relativeHeight="251658240" behindDoc="0" locked="0" layoutInCell="1" allowOverlap="1" wp14:anchorId="79F2B562" wp14:editId="6F2564D0">
            <wp:simplePos x="0" y="0"/>
            <wp:positionH relativeFrom="column">
              <wp:posOffset>32385</wp:posOffset>
            </wp:positionH>
            <wp:positionV relativeFrom="paragraph">
              <wp:posOffset>-223520</wp:posOffset>
            </wp:positionV>
            <wp:extent cx="2739390" cy="660400"/>
            <wp:effectExtent l="0" t="0" r="381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9390" cy="660400"/>
                    </a:xfrm>
                    <a:prstGeom prst="rect">
                      <a:avLst/>
                    </a:prstGeom>
                    <a:noFill/>
                  </pic:spPr>
                </pic:pic>
              </a:graphicData>
            </a:graphic>
            <wp14:sizeRelH relativeFrom="page">
              <wp14:pctWidth>0</wp14:pctWidth>
            </wp14:sizeRelH>
            <wp14:sizeRelV relativeFrom="page">
              <wp14:pctHeight>0</wp14:pctHeight>
            </wp14:sizeRelV>
          </wp:anchor>
        </w:drawing>
      </w:r>
      <w:r w:rsidRPr="000C7964">
        <w:rPr>
          <w:noProof/>
        </w:rPr>
        <w:drawing>
          <wp:anchor distT="0" distB="0" distL="114300" distR="114300" simplePos="0" relativeHeight="251657216" behindDoc="0" locked="0" layoutInCell="1" allowOverlap="1" wp14:anchorId="57F6269B" wp14:editId="1933F961">
            <wp:simplePos x="0" y="0"/>
            <wp:positionH relativeFrom="column">
              <wp:posOffset>4698365</wp:posOffset>
            </wp:positionH>
            <wp:positionV relativeFrom="paragraph">
              <wp:posOffset>-222473</wp:posOffset>
            </wp:positionV>
            <wp:extent cx="1352550" cy="6889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688975"/>
                    </a:xfrm>
                    <a:prstGeom prst="rect">
                      <a:avLst/>
                    </a:prstGeom>
                    <a:noFill/>
                  </pic:spPr>
                </pic:pic>
              </a:graphicData>
            </a:graphic>
            <wp14:sizeRelH relativeFrom="page">
              <wp14:pctWidth>0</wp14:pctWidth>
            </wp14:sizeRelH>
            <wp14:sizeRelV relativeFrom="page">
              <wp14:pctHeight>0</wp14:pctHeight>
            </wp14:sizeRelV>
          </wp:anchor>
        </w:drawing>
      </w:r>
    </w:p>
    <w:p w:rsidR="00A550EF" w:rsidRDefault="00A550EF" w:rsidP="00A550EF">
      <w:pPr>
        <w:pStyle w:val="Heading3"/>
        <w:spacing w:before="0"/>
        <w:ind w:left="0"/>
        <w:rPr>
          <w:lang w:val="es-ES"/>
        </w:rPr>
      </w:pPr>
    </w:p>
    <w:p w:rsidR="009A56B3" w:rsidRPr="009A56B3" w:rsidRDefault="009A56B3" w:rsidP="00A550EF">
      <w:pPr>
        <w:pStyle w:val="Heading3"/>
        <w:spacing w:before="0"/>
        <w:ind w:left="0"/>
        <w:rPr>
          <w:sz w:val="20"/>
          <w:lang w:val="es-ES"/>
        </w:rPr>
      </w:pPr>
    </w:p>
    <w:p w:rsidR="00A550EF" w:rsidRDefault="00221D8F" w:rsidP="00A550EF">
      <w:pPr>
        <w:pStyle w:val="Heading3"/>
        <w:spacing w:before="0"/>
        <w:ind w:left="0"/>
        <w:rPr>
          <w:lang w:val="es-ES"/>
        </w:rPr>
      </w:pPr>
      <w:r w:rsidRPr="00221D8F">
        <w:rPr>
          <w:lang w:val="es-ES"/>
        </w:rPr>
        <w:t xml:space="preserve">Administración y </w:t>
      </w:r>
      <w:r w:rsidR="00A550EF">
        <w:rPr>
          <w:lang w:val="es-ES"/>
        </w:rPr>
        <w:t>Mantenimiento de las Plantillas</w:t>
      </w:r>
    </w:p>
    <w:p w:rsidR="00A550EF" w:rsidRPr="00A550EF" w:rsidRDefault="00A550EF" w:rsidP="00A550EF">
      <w:pPr>
        <w:spacing w:after="0"/>
        <w:rPr>
          <w:sz w:val="16"/>
          <w:lang w:val="es-ES"/>
        </w:rPr>
      </w:pPr>
    </w:p>
    <w:p w:rsidR="00A550EF" w:rsidRDefault="002D5FE6" w:rsidP="00A550EF">
      <w:pPr>
        <w:pStyle w:val="Heading3"/>
        <w:spacing w:before="0"/>
        <w:ind w:left="0"/>
        <w:rPr>
          <w:sz w:val="20"/>
          <w:szCs w:val="20"/>
          <w:lang w:val="es-ES"/>
        </w:rPr>
      </w:pPr>
      <w:r w:rsidRPr="00CA421E">
        <w:rPr>
          <w:sz w:val="20"/>
          <w:szCs w:val="20"/>
          <w:lang w:val="es-ES"/>
        </w:rPr>
        <w:t xml:space="preserve">Las plantillas de las pautas son los esqueletos del noticiero diario. </w:t>
      </w:r>
      <w:r w:rsidR="00E816DB" w:rsidRPr="00CA421E">
        <w:rPr>
          <w:sz w:val="20"/>
          <w:szCs w:val="20"/>
          <w:lang w:val="es-ES"/>
        </w:rPr>
        <w:t>Incluyen</w:t>
      </w:r>
      <w:r w:rsidRPr="00CA421E">
        <w:rPr>
          <w:sz w:val="20"/>
          <w:szCs w:val="20"/>
          <w:lang w:val="es-ES"/>
        </w:rPr>
        <w:t xml:space="preserve"> el contenido que queda igual día a día</w:t>
      </w:r>
      <w:r w:rsidR="00B3436A" w:rsidRPr="00CA421E">
        <w:rPr>
          <w:sz w:val="20"/>
          <w:szCs w:val="20"/>
          <w:lang w:val="es-ES"/>
        </w:rPr>
        <w:t xml:space="preserve"> </w:t>
      </w:r>
      <w:r w:rsidR="0020410F" w:rsidRPr="00CA421E">
        <w:rPr>
          <w:sz w:val="20"/>
          <w:szCs w:val="20"/>
          <w:lang w:val="es-ES"/>
        </w:rPr>
        <w:t>conforme a</w:t>
      </w:r>
      <w:r w:rsidR="00E4583C">
        <w:rPr>
          <w:sz w:val="20"/>
          <w:szCs w:val="20"/>
          <w:lang w:val="es-ES"/>
        </w:rPr>
        <w:t xml:space="preserve"> la</w:t>
      </w:r>
      <w:r w:rsidR="00B3436A" w:rsidRPr="00CA421E">
        <w:rPr>
          <w:sz w:val="20"/>
          <w:szCs w:val="20"/>
          <w:lang w:val="es-ES"/>
        </w:rPr>
        <w:t xml:space="preserve"> configuración particular</w:t>
      </w:r>
      <w:r w:rsidR="00E4583C">
        <w:rPr>
          <w:sz w:val="20"/>
          <w:szCs w:val="20"/>
          <w:lang w:val="es-ES"/>
        </w:rPr>
        <w:t xml:space="preserve"> en su sitio</w:t>
      </w:r>
      <w:r w:rsidRPr="00CA421E">
        <w:rPr>
          <w:sz w:val="20"/>
          <w:szCs w:val="20"/>
          <w:lang w:val="es-ES"/>
        </w:rPr>
        <w:t>. Hay plantillas de libretos también</w:t>
      </w:r>
      <w:r w:rsidR="00E816DB" w:rsidRPr="00CA421E">
        <w:rPr>
          <w:sz w:val="20"/>
          <w:szCs w:val="20"/>
          <w:lang w:val="es-ES"/>
        </w:rPr>
        <w:t xml:space="preserve"> que incluyen</w:t>
      </w:r>
      <w:r w:rsidRPr="00CA421E">
        <w:rPr>
          <w:sz w:val="20"/>
          <w:szCs w:val="20"/>
          <w:lang w:val="es-ES"/>
        </w:rPr>
        <w:t xml:space="preserve"> campos para información de referencia. </w:t>
      </w:r>
      <w:r w:rsidR="008936E3" w:rsidRPr="00CA421E">
        <w:rPr>
          <w:sz w:val="20"/>
          <w:szCs w:val="20"/>
          <w:lang w:val="es-ES"/>
        </w:rPr>
        <w:t>Los administradores</w:t>
      </w:r>
      <w:r w:rsidR="00E4583C">
        <w:rPr>
          <w:sz w:val="20"/>
          <w:szCs w:val="20"/>
          <w:lang w:val="es-ES"/>
        </w:rPr>
        <w:t xml:space="preserve"> de ENPS</w:t>
      </w:r>
      <w:r w:rsidRPr="00CA421E">
        <w:rPr>
          <w:sz w:val="20"/>
          <w:szCs w:val="20"/>
          <w:lang w:val="es-ES"/>
        </w:rPr>
        <w:t xml:space="preserve"> están encargados de</w:t>
      </w:r>
      <w:r w:rsidR="008936E3" w:rsidRPr="00CA421E">
        <w:rPr>
          <w:sz w:val="20"/>
          <w:szCs w:val="20"/>
          <w:lang w:val="es-ES"/>
        </w:rPr>
        <w:t xml:space="preserve"> </w:t>
      </w:r>
      <w:r w:rsidR="00B3436A" w:rsidRPr="00CA421E">
        <w:rPr>
          <w:sz w:val="20"/>
          <w:szCs w:val="20"/>
          <w:lang w:val="es-ES"/>
        </w:rPr>
        <w:t>generar</w:t>
      </w:r>
      <w:r w:rsidRPr="00CA421E">
        <w:rPr>
          <w:sz w:val="20"/>
          <w:szCs w:val="20"/>
          <w:lang w:val="es-ES"/>
        </w:rPr>
        <w:t xml:space="preserve"> y mantener tales plantillas</w:t>
      </w:r>
      <w:r w:rsidR="0020410F" w:rsidRPr="00CA421E">
        <w:rPr>
          <w:sz w:val="20"/>
          <w:szCs w:val="20"/>
          <w:lang w:val="es-ES"/>
        </w:rPr>
        <w:t xml:space="preserve"> y solamente ellos tienen acceso</w:t>
      </w:r>
      <w:r w:rsidR="006D4B11" w:rsidRPr="00CA421E">
        <w:rPr>
          <w:sz w:val="20"/>
          <w:szCs w:val="20"/>
          <w:lang w:val="es-ES"/>
        </w:rPr>
        <w:t xml:space="preserve"> a modificarlas</w:t>
      </w:r>
      <w:r w:rsidR="00E816DB" w:rsidRPr="00CA421E">
        <w:rPr>
          <w:sz w:val="20"/>
          <w:szCs w:val="20"/>
          <w:lang w:val="es-ES"/>
        </w:rPr>
        <w:t>.</w:t>
      </w:r>
    </w:p>
    <w:p w:rsidR="00A550EF" w:rsidRPr="00A550EF" w:rsidRDefault="00A550EF" w:rsidP="00A550EF">
      <w:pPr>
        <w:spacing w:after="0"/>
        <w:rPr>
          <w:lang w:val="es-ES"/>
        </w:rPr>
      </w:pPr>
    </w:p>
    <w:p w:rsidR="00A550EF" w:rsidRPr="00A550EF" w:rsidRDefault="00A550EF" w:rsidP="00A550EF">
      <w:pPr>
        <w:pStyle w:val="Heading3"/>
        <w:spacing w:before="0"/>
        <w:ind w:left="0"/>
        <w:rPr>
          <w:sz w:val="20"/>
          <w:szCs w:val="20"/>
          <w:lang w:val="es-ES"/>
        </w:rPr>
      </w:pPr>
      <w:r>
        <w:rPr>
          <w:sz w:val="20"/>
          <w:szCs w:val="20"/>
          <w:lang w:val="es-ES"/>
        </w:rPr>
        <w:t>P</w:t>
      </w:r>
      <w:r w:rsidR="00E816DB" w:rsidRPr="00CA421E">
        <w:rPr>
          <w:sz w:val="20"/>
          <w:szCs w:val="20"/>
          <w:lang w:val="es-ES"/>
        </w:rPr>
        <w:t>ara</w:t>
      </w:r>
      <w:r w:rsidR="008936E3" w:rsidRPr="00CA421E">
        <w:rPr>
          <w:sz w:val="20"/>
          <w:szCs w:val="20"/>
          <w:lang w:val="es-ES"/>
        </w:rPr>
        <w:t xml:space="preserve"> ubicar las plantillas de libretos </w:t>
      </w:r>
      <w:r w:rsidR="00E816DB" w:rsidRPr="00CA421E">
        <w:rPr>
          <w:sz w:val="20"/>
          <w:szCs w:val="20"/>
          <w:lang w:val="es-ES"/>
        </w:rPr>
        <w:t>vaya</w:t>
      </w:r>
      <w:r w:rsidR="008936E3" w:rsidRPr="00CA421E">
        <w:rPr>
          <w:sz w:val="20"/>
          <w:szCs w:val="20"/>
          <w:lang w:val="es-ES"/>
        </w:rPr>
        <w:t xml:space="preserve"> al </w:t>
      </w:r>
      <w:r w:rsidR="008936E3" w:rsidRPr="00CA421E">
        <w:rPr>
          <w:b/>
          <w:sz w:val="20"/>
          <w:szCs w:val="20"/>
          <w:lang w:val="es-ES"/>
        </w:rPr>
        <w:t>puntito verde</w:t>
      </w:r>
      <w:r w:rsidR="008936E3" w:rsidRPr="00CA421E">
        <w:rPr>
          <w:sz w:val="20"/>
          <w:szCs w:val="20"/>
          <w:lang w:val="es-ES"/>
        </w:rPr>
        <w:t xml:space="preserve"> de la carpeta </w:t>
      </w:r>
      <w:r w:rsidR="00E816DB" w:rsidRPr="00CA421E">
        <w:rPr>
          <w:sz w:val="20"/>
          <w:szCs w:val="20"/>
          <w:lang w:val="es-ES"/>
        </w:rPr>
        <w:t>compartida con que están asociadas</w:t>
      </w:r>
      <w:r w:rsidR="008936E3" w:rsidRPr="00CA421E">
        <w:rPr>
          <w:sz w:val="20"/>
          <w:szCs w:val="20"/>
          <w:lang w:val="es-ES"/>
        </w:rPr>
        <w:t xml:space="preserve"> y escoja </w:t>
      </w:r>
      <w:r w:rsidR="008936E3" w:rsidRPr="00CA421E">
        <w:rPr>
          <w:b/>
          <w:sz w:val="20"/>
          <w:szCs w:val="20"/>
          <w:lang w:val="es-ES"/>
        </w:rPr>
        <w:t xml:space="preserve">Opciones del Grupo </w:t>
      </w:r>
      <w:r w:rsidR="008936E3" w:rsidRPr="00CA421E">
        <w:rPr>
          <w:b/>
          <w:sz w:val="20"/>
          <w:szCs w:val="20"/>
        </w:rPr>
        <w:sym w:font="Symbol" w:char="F0AE"/>
      </w:r>
      <w:r w:rsidR="008936E3" w:rsidRPr="00CA421E">
        <w:rPr>
          <w:b/>
          <w:sz w:val="20"/>
          <w:szCs w:val="20"/>
          <w:lang w:val="es-ES"/>
        </w:rPr>
        <w:t xml:space="preserve"> Plantillas de libretos</w:t>
      </w:r>
      <w:r w:rsidR="008936E3" w:rsidRPr="00CA421E">
        <w:rPr>
          <w:sz w:val="20"/>
          <w:szCs w:val="20"/>
          <w:lang w:val="es-ES"/>
        </w:rPr>
        <w:t xml:space="preserve">. </w:t>
      </w:r>
      <w:r w:rsidR="001E2BD1" w:rsidRPr="00CA421E">
        <w:rPr>
          <w:sz w:val="20"/>
          <w:szCs w:val="20"/>
          <w:lang w:val="es-ES"/>
        </w:rPr>
        <w:t xml:space="preserve">Por </w:t>
      </w:r>
      <w:r w:rsidR="008936E3" w:rsidRPr="00CA421E">
        <w:rPr>
          <w:sz w:val="20"/>
          <w:szCs w:val="20"/>
          <w:lang w:val="es-ES"/>
        </w:rPr>
        <w:t>lo general esta carpeta va a ser</w:t>
      </w:r>
      <w:r w:rsidR="001E2BD1" w:rsidRPr="00CA421E">
        <w:rPr>
          <w:sz w:val="20"/>
          <w:szCs w:val="20"/>
          <w:lang w:val="es-ES"/>
        </w:rPr>
        <w:t xml:space="preserve"> la carpeta co</w:t>
      </w:r>
      <w:r w:rsidR="00E816DB" w:rsidRPr="00CA421E">
        <w:rPr>
          <w:sz w:val="20"/>
          <w:szCs w:val="20"/>
          <w:lang w:val="es-ES"/>
        </w:rPr>
        <w:t>mpartida principal de noticias.</w:t>
      </w:r>
    </w:p>
    <w:p w:rsidR="00E816DB" w:rsidRDefault="00A550EF" w:rsidP="00A550EF">
      <w:pPr>
        <w:spacing w:after="0"/>
        <w:rPr>
          <w:rFonts w:ascii="Arial" w:hAnsi="Arial" w:cs="Arial"/>
          <w:sz w:val="20"/>
          <w:szCs w:val="20"/>
          <w:lang w:val="es-ES"/>
        </w:rPr>
      </w:pPr>
      <w:r>
        <w:rPr>
          <w:rFonts w:ascii="Arial" w:hAnsi="Arial" w:cs="Arial"/>
          <w:sz w:val="20"/>
          <w:szCs w:val="20"/>
          <w:lang w:val="es-ES"/>
        </w:rPr>
        <w:br/>
      </w:r>
      <w:r>
        <w:rPr>
          <w:rFonts w:ascii="Arial" w:hAnsi="Arial" w:cs="Arial"/>
          <w:noProof/>
          <w:sz w:val="20"/>
          <w:szCs w:val="20"/>
        </w:rPr>
        <w:drawing>
          <wp:anchor distT="0" distB="0" distL="114300" distR="114300" simplePos="0" relativeHeight="251660288" behindDoc="0" locked="0" layoutInCell="1" allowOverlap="1" wp14:anchorId="5B6618DD" wp14:editId="76D4B3CB">
            <wp:simplePos x="0" y="0"/>
            <wp:positionH relativeFrom="column">
              <wp:posOffset>31115</wp:posOffset>
            </wp:positionH>
            <wp:positionV relativeFrom="paragraph">
              <wp:posOffset>152400</wp:posOffset>
            </wp:positionV>
            <wp:extent cx="4483100" cy="1842135"/>
            <wp:effectExtent l="0" t="0" r="0" b="571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 de libretos.PNG"/>
                    <pic:cNvPicPr/>
                  </pic:nvPicPr>
                  <pic:blipFill>
                    <a:blip r:embed="rId9">
                      <a:extLst>
                        <a:ext uri="{28A0092B-C50C-407E-A947-70E740481C1C}">
                          <a14:useLocalDpi xmlns:a14="http://schemas.microsoft.com/office/drawing/2010/main" val="0"/>
                        </a:ext>
                      </a:extLst>
                    </a:blip>
                    <a:stretch>
                      <a:fillRect/>
                    </a:stretch>
                  </pic:blipFill>
                  <pic:spPr>
                    <a:xfrm>
                      <a:off x="0" y="0"/>
                      <a:ext cx="4483100" cy="1842135"/>
                    </a:xfrm>
                    <a:prstGeom prst="rect">
                      <a:avLst/>
                    </a:prstGeom>
                  </pic:spPr>
                </pic:pic>
              </a:graphicData>
            </a:graphic>
            <wp14:sizeRelH relativeFrom="page">
              <wp14:pctWidth>0</wp14:pctWidth>
            </wp14:sizeRelH>
            <wp14:sizeRelV relativeFrom="page">
              <wp14:pctHeight>0</wp14:pctHeight>
            </wp14:sizeRelV>
          </wp:anchor>
        </w:drawing>
      </w:r>
      <w:r w:rsidR="002D5FE6" w:rsidRPr="00CA421E">
        <w:rPr>
          <w:rFonts w:ascii="Arial" w:hAnsi="Arial" w:cs="Arial"/>
          <w:sz w:val="20"/>
          <w:szCs w:val="20"/>
          <w:lang w:val="es-ES"/>
        </w:rPr>
        <w:t xml:space="preserve">La lista de plantillas de libretos se </w:t>
      </w:r>
      <w:r w:rsidR="00E4583C">
        <w:rPr>
          <w:rFonts w:ascii="Arial" w:hAnsi="Arial" w:cs="Arial"/>
          <w:sz w:val="20"/>
          <w:szCs w:val="20"/>
          <w:lang w:val="es-ES"/>
        </w:rPr>
        <w:t>ve</w:t>
      </w:r>
      <w:r w:rsidR="002D5FE6" w:rsidRPr="00CA421E">
        <w:rPr>
          <w:rFonts w:ascii="Arial" w:hAnsi="Arial" w:cs="Arial"/>
          <w:sz w:val="20"/>
          <w:szCs w:val="20"/>
          <w:lang w:val="es-ES"/>
        </w:rPr>
        <w:t xml:space="preserve"> en la Ventana de Contenidos. De allí se puede abrirlas y modificarlas según sus necesidades. Cualquier modificación a la plantilla tendrá efecto solamente en libretos generados </w:t>
      </w:r>
      <w:r w:rsidR="002D5FE6" w:rsidRPr="00CA421E">
        <w:rPr>
          <w:rFonts w:ascii="Arial" w:hAnsi="Arial" w:cs="Arial"/>
          <w:i/>
          <w:sz w:val="20"/>
          <w:szCs w:val="20"/>
          <w:lang w:val="es-ES"/>
        </w:rPr>
        <w:t>después</w:t>
      </w:r>
      <w:r w:rsidR="002D5FE6" w:rsidRPr="00CA421E">
        <w:rPr>
          <w:rFonts w:ascii="Arial" w:hAnsi="Arial" w:cs="Arial"/>
          <w:sz w:val="20"/>
          <w:szCs w:val="20"/>
          <w:lang w:val="es-ES"/>
        </w:rPr>
        <w:t xml:space="preserve"> de tal modificación.</w:t>
      </w:r>
    </w:p>
    <w:p w:rsidR="00A550EF" w:rsidRPr="00CA421E" w:rsidRDefault="00A550EF" w:rsidP="00A550EF">
      <w:pPr>
        <w:spacing w:after="0"/>
        <w:rPr>
          <w:rFonts w:ascii="Arial" w:hAnsi="Arial" w:cs="Arial"/>
          <w:sz w:val="20"/>
          <w:szCs w:val="20"/>
          <w:lang w:val="es-ES"/>
        </w:rPr>
      </w:pPr>
    </w:p>
    <w:p w:rsidR="00A550EF" w:rsidRDefault="00B3436A" w:rsidP="00A550EF">
      <w:pPr>
        <w:spacing w:after="0"/>
        <w:rPr>
          <w:rFonts w:ascii="Arial" w:hAnsi="Arial" w:cs="Arial"/>
          <w:sz w:val="20"/>
          <w:szCs w:val="20"/>
          <w:lang w:val="es-ES"/>
        </w:rPr>
      </w:pPr>
      <w:r w:rsidRPr="00CA421E">
        <w:rPr>
          <w:rFonts w:ascii="Arial" w:hAnsi="Arial" w:cs="Arial"/>
          <w:sz w:val="20"/>
          <w:szCs w:val="20"/>
          <w:lang w:val="es-ES"/>
        </w:rPr>
        <w:t>También es posible generar plantillas de pautas</w:t>
      </w:r>
      <w:r w:rsidR="0020410F" w:rsidRPr="00CA421E">
        <w:rPr>
          <w:rFonts w:ascii="Arial" w:hAnsi="Arial" w:cs="Arial"/>
          <w:sz w:val="20"/>
          <w:szCs w:val="20"/>
          <w:lang w:val="es-ES"/>
        </w:rPr>
        <w:t>, configuradas conforme a su flujo de trabajo particular.</w:t>
      </w:r>
      <w:r w:rsidRPr="00CA421E">
        <w:rPr>
          <w:rFonts w:ascii="Arial" w:hAnsi="Arial" w:cs="Arial"/>
          <w:sz w:val="20"/>
          <w:szCs w:val="20"/>
          <w:lang w:val="es-ES"/>
        </w:rPr>
        <w:t xml:space="preserve"> </w:t>
      </w:r>
      <w:r w:rsidR="00B9740A" w:rsidRPr="00CA421E">
        <w:rPr>
          <w:rFonts w:ascii="Arial" w:hAnsi="Arial" w:cs="Arial"/>
          <w:sz w:val="20"/>
          <w:szCs w:val="20"/>
          <w:lang w:val="es-ES"/>
        </w:rPr>
        <w:t xml:space="preserve">Para ubicar las plantillas de Pautas vaya al </w:t>
      </w:r>
      <w:r w:rsidR="00B9740A" w:rsidRPr="00CA421E">
        <w:rPr>
          <w:rFonts w:ascii="Arial" w:hAnsi="Arial" w:cs="Arial"/>
          <w:b/>
          <w:sz w:val="20"/>
          <w:szCs w:val="20"/>
          <w:lang w:val="es-ES"/>
        </w:rPr>
        <w:t>puntito verde</w:t>
      </w:r>
      <w:r w:rsidR="00B9740A" w:rsidRPr="00CA421E">
        <w:rPr>
          <w:rFonts w:ascii="Arial" w:hAnsi="Arial" w:cs="Arial"/>
          <w:sz w:val="20"/>
          <w:szCs w:val="20"/>
          <w:lang w:val="es-ES"/>
        </w:rPr>
        <w:t xml:space="preserve"> de la carpeta compartida con que están asociadas y escoja </w:t>
      </w:r>
      <w:r w:rsidR="00B9740A" w:rsidRPr="00CA421E">
        <w:rPr>
          <w:rFonts w:ascii="Arial" w:hAnsi="Arial" w:cs="Arial"/>
          <w:b/>
          <w:sz w:val="20"/>
          <w:szCs w:val="20"/>
          <w:lang w:val="es-ES"/>
        </w:rPr>
        <w:t xml:space="preserve">Opciones del Grupo </w:t>
      </w:r>
      <w:r w:rsidR="00B9740A" w:rsidRPr="00CA421E">
        <w:rPr>
          <w:rFonts w:ascii="Arial" w:hAnsi="Arial" w:cs="Arial"/>
          <w:b/>
          <w:bCs/>
          <w:sz w:val="20"/>
          <w:szCs w:val="20"/>
        </w:rPr>
        <w:sym w:font="Symbol" w:char="F0AE"/>
      </w:r>
      <w:r w:rsidR="00B9740A" w:rsidRPr="00CA421E">
        <w:rPr>
          <w:rFonts w:ascii="Arial" w:hAnsi="Arial" w:cs="Arial"/>
          <w:b/>
          <w:bCs/>
          <w:sz w:val="20"/>
          <w:szCs w:val="20"/>
          <w:lang w:val="es-ES"/>
        </w:rPr>
        <w:t xml:space="preserve"> </w:t>
      </w:r>
      <w:r w:rsidR="00B9740A" w:rsidRPr="00CA421E">
        <w:rPr>
          <w:rFonts w:ascii="Arial" w:hAnsi="Arial" w:cs="Arial"/>
          <w:b/>
          <w:sz w:val="20"/>
          <w:szCs w:val="20"/>
          <w:lang w:val="es-ES"/>
        </w:rPr>
        <w:t>Plantillas de Pautas</w:t>
      </w:r>
      <w:r w:rsidR="00B9740A" w:rsidRPr="00CA421E">
        <w:rPr>
          <w:rFonts w:ascii="Arial" w:hAnsi="Arial" w:cs="Arial"/>
          <w:sz w:val="20"/>
          <w:szCs w:val="20"/>
          <w:lang w:val="es-ES"/>
        </w:rPr>
        <w:t>.</w:t>
      </w:r>
    </w:p>
    <w:p w:rsidR="00A550EF" w:rsidRDefault="00A550EF" w:rsidP="00A550EF">
      <w:pPr>
        <w:spacing w:after="0"/>
        <w:rPr>
          <w:rFonts w:ascii="Arial" w:hAnsi="Arial" w:cs="Arial"/>
          <w:sz w:val="20"/>
          <w:szCs w:val="20"/>
          <w:lang w:val="es-ES"/>
        </w:rPr>
      </w:pPr>
    </w:p>
    <w:p w:rsidR="00A550EF" w:rsidRDefault="00A550EF" w:rsidP="00A550EF">
      <w:pPr>
        <w:spacing w:after="0"/>
        <w:rPr>
          <w:rFonts w:ascii="Arial" w:hAnsi="Arial" w:cs="Arial"/>
          <w:sz w:val="20"/>
          <w:szCs w:val="20"/>
          <w:lang w:val="es-ES"/>
        </w:rPr>
      </w:pPr>
      <w:r>
        <w:rPr>
          <w:rFonts w:ascii="Arial" w:hAnsi="Arial" w:cs="Arial"/>
          <w:noProof/>
          <w:sz w:val="20"/>
          <w:szCs w:val="20"/>
        </w:rPr>
        <w:drawing>
          <wp:anchor distT="0" distB="0" distL="114300" distR="114300" simplePos="0" relativeHeight="251659264" behindDoc="0" locked="0" layoutInCell="1" allowOverlap="1" wp14:anchorId="60CD9BAD" wp14:editId="4ADA3036">
            <wp:simplePos x="0" y="0"/>
            <wp:positionH relativeFrom="column">
              <wp:posOffset>34506</wp:posOffset>
            </wp:positionH>
            <wp:positionV relativeFrom="paragraph">
              <wp:posOffset>75301</wp:posOffset>
            </wp:positionV>
            <wp:extent cx="4570730" cy="1673225"/>
            <wp:effectExtent l="0" t="0" r="1270" b="317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 de pautas.PNG"/>
                    <pic:cNvPicPr/>
                  </pic:nvPicPr>
                  <pic:blipFill>
                    <a:blip r:embed="rId10">
                      <a:extLst>
                        <a:ext uri="{28A0092B-C50C-407E-A947-70E740481C1C}">
                          <a14:useLocalDpi xmlns:a14="http://schemas.microsoft.com/office/drawing/2010/main" val="0"/>
                        </a:ext>
                      </a:extLst>
                    </a:blip>
                    <a:stretch>
                      <a:fillRect/>
                    </a:stretch>
                  </pic:blipFill>
                  <pic:spPr>
                    <a:xfrm>
                      <a:off x="0" y="0"/>
                      <a:ext cx="4570730" cy="1673225"/>
                    </a:xfrm>
                    <a:prstGeom prst="rect">
                      <a:avLst/>
                    </a:prstGeom>
                  </pic:spPr>
                </pic:pic>
              </a:graphicData>
            </a:graphic>
            <wp14:sizeRelV relativeFrom="margin">
              <wp14:pctHeight>0</wp14:pctHeight>
            </wp14:sizeRelV>
          </wp:anchor>
        </w:drawing>
      </w:r>
    </w:p>
    <w:p w:rsidR="00EC1060" w:rsidRPr="00CA421E" w:rsidRDefault="00EC1060" w:rsidP="00A550EF">
      <w:pPr>
        <w:spacing w:after="0"/>
        <w:ind w:left="360"/>
        <w:rPr>
          <w:rFonts w:ascii="Arial" w:hAnsi="Arial" w:cs="Arial"/>
          <w:sz w:val="20"/>
          <w:szCs w:val="20"/>
          <w:lang w:val="es-ES"/>
        </w:rPr>
      </w:pPr>
    </w:p>
    <w:p w:rsidR="00EC1060" w:rsidRPr="006D4B11" w:rsidRDefault="00EC1060" w:rsidP="00A550EF">
      <w:pPr>
        <w:spacing w:after="0"/>
        <w:rPr>
          <w:rFonts w:ascii="Arial" w:hAnsi="Arial" w:cs="Arial"/>
          <w:lang w:val="es-ES"/>
        </w:rPr>
      </w:pPr>
    </w:p>
    <w:p w:rsidR="006D4B11" w:rsidRPr="00CA421E" w:rsidRDefault="00B9740A" w:rsidP="00A550EF">
      <w:pPr>
        <w:spacing w:after="0"/>
        <w:rPr>
          <w:rFonts w:ascii="Arial" w:hAnsi="Arial" w:cs="Arial"/>
          <w:sz w:val="20"/>
          <w:szCs w:val="20"/>
          <w:lang w:val="es-ES"/>
        </w:rPr>
      </w:pPr>
      <w:r w:rsidRPr="00CA421E">
        <w:rPr>
          <w:rFonts w:ascii="Arial" w:hAnsi="Arial" w:cs="Arial"/>
          <w:sz w:val="20"/>
          <w:szCs w:val="20"/>
          <w:lang w:val="es-ES"/>
        </w:rPr>
        <w:lastRenderedPageBreak/>
        <w:t>La lista de P</w:t>
      </w:r>
      <w:r w:rsidR="006D4B11" w:rsidRPr="00CA421E">
        <w:rPr>
          <w:rFonts w:ascii="Arial" w:hAnsi="Arial" w:cs="Arial"/>
          <w:sz w:val="20"/>
          <w:szCs w:val="20"/>
          <w:lang w:val="es-ES"/>
        </w:rPr>
        <w:t xml:space="preserve">lantillas de </w:t>
      </w:r>
      <w:r w:rsidRPr="00CA421E">
        <w:rPr>
          <w:rFonts w:ascii="Arial" w:hAnsi="Arial" w:cs="Arial"/>
          <w:sz w:val="20"/>
          <w:szCs w:val="20"/>
          <w:lang w:val="es-ES"/>
        </w:rPr>
        <w:t>P</w:t>
      </w:r>
      <w:r w:rsidR="006D4B11" w:rsidRPr="00CA421E">
        <w:rPr>
          <w:rFonts w:ascii="Arial" w:hAnsi="Arial" w:cs="Arial"/>
          <w:sz w:val="20"/>
          <w:szCs w:val="20"/>
          <w:lang w:val="es-ES"/>
        </w:rPr>
        <w:t xml:space="preserve">autas se </w:t>
      </w:r>
      <w:r w:rsidR="00E4583C">
        <w:rPr>
          <w:rFonts w:ascii="Arial" w:hAnsi="Arial" w:cs="Arial"/>
          <w:sz w:val="20"/>
          <w:szCs w:val="20"/>
          <w:lang w:val="es-ES"/>
        </w:rPr>
        <w:t>ve</w:t>
      </w:r>
      <w:r w:rsidR="006D4B11" w:rsidRPr="00CA421E">
        <w:rPr>
          <w:rFonts w:ascii="Arial" w:hAnsi="Arial" w:cs="Arial"/>
          <w:sz w:val="20"/>
          <w:szCs w:val="20"/>
          <w:lang w:val="es-ES"/>
        </w:rPr>
        <w:t xml:space="preserve"> en la Ventana de Co</w:t>
      </w:r>
      <w:bookmarkStart w:id="0" w:name="_GoBack"/>
      <w:bookmarkEnd w:id="0"/>
      <w:r w:rsidR="006D4B11" w:rsidRPr="00CA421E">
        <w:rPr>
          <w:rFonts w:ascii="Arial" w:hAnsi="Arial" w:cs="Arial"/>
          <w:sz w:val="20"/>
          <w:szCs w:val="20"/>
          <w:lang w:val="es-ES"/>
        </w:rPr>
        <w:t>ntenidos. De allí se puede abrirlas y modificarlas según las opciones siguientes:</w:t>
      </w:r>
    </w:p>
    <w:p w:rsidR="006D4B11" w:rsidRPr="00CA421E" w:rsidRDefault="006D4B11" w:rsidP="00A550EF">
      <w:pPr>
        <w:pStyle w:val="ListParagraph"/>
        <w:numPr>
          <w:ilvl w:val="0"/>
          <w:numId w:val="2"/>
        </w:numPr>
        <w:spacing w:after="0"/>
        <w:rPr>
          <w:rFonts w:ascii="Arial" w:hAnsi="Arial" w:cs="Arial"/>
          <w:sz w:val="20"/>
          <w:szCs w:val="20"/>
        </w:rPr>
      </w:pPr>
      <w:r w:rsidRPr="00CA421E">
        <w:rPr>
          <w:rFonts w:ascii="Arial" w:hAnsi="Arial" w:cs="Arial"/>
          <w:sz w:val="20"/>
          <w:szCs w:val="20"/>
        </w:rPr>
        <w:t>Ordén de libretos</w:t>
      </w:r>
    </w:p>
    <w:p w:rsidR="006D4B11" w:rsidRPr="00CA421E" w:rsidRDefault="00B9740A" w:rsidP="00A550EF">
      <w:pPr>
        <w:pStyle w:val="ListParagraph"/>
        <w:numPr>
          <w:ilvl w:val="0"/>
          <w:numId w:val="2"/>
        </w:numPr>
        <w:spacing w:after="0"/>
        <w:rPr>
          <w:rFonts w:ascii="Arial" w:hAnsi="Arial" w:cs="Arial"/>
          <w:sz w:val="20"/>
          <w:szCs w:val="20"/>
        </w:rPr>
      </w:pPr>
      <w:r w:rsidRPr="00CA421E">
        <w:rPr>
          <w:rFonts w:ascii="Arial" w:hAnsi="Arial" w:cs="Arial"/>
          <w:sz w:val="20"/>
          <w:szCs w:val="20"/>
        </w:rPr>
        <w:t>Alineación</w:t>
      </w:r>
      <w:r w:rsidRPr="00CA421E">
        <w:rPr>
          <w:sz w:val="20"/>
          <w:szCs w:val="20"/>
        </w:rPr>
        <w:t xml:space="preserve"> </w:t>
      </w:r>
      <w:r w:rsidR="006D4B11" w:rsidRPr="00CA421E">
        <w:rPr>
          <w:rFonts w:ascii="Arial" w:hAnsi="Arial" w:cs="Arial"/>
          <w:sz w:val="20"/>
          <w:szCs w:val="20"/>
        </w:rPr>
        <w:t>de columnas</w:t>
      </w:r>
    </w:p>
    <w:p w:rsidR="006D4B11" w:rsidRPr="00CA421E" w:rsidRDefault="006D4B11" w:rsidP="00A550EF">
      <w:pPr>
        <w:pStyle w:val="ListParagraph"/>
        <w:numPr>
          <w:ilvl w:val="0"/>
          <w:numId w:val="2"/>
        </w:numPr>
        <w:spacing w:after="0"/>
        <w:rPr>
          <w:rFonts w:ascii="Arial" w:hAnsi="Arial" w:cs="Arial"/>
          <w:sz w:val="20"/>
          <w:szCs w:val="20"/>
        </w:rPr>
      </w:pPr>
      <w:r w:rsidRPr="00CA421E">
        <w:rPr>
          <w:rFonts w:ascii="Arial" w:hAnsi="Arial" w:cs="Arial"/>
          <w:sz w:val="20"/>
          <w:szCs w:val="20"/>
        </w:rPr>
        <w:t>Contenido de libretos</w:t>
      </w:r>
    </w:p>
    <w:p w:rsidR="006D4B11" w:rsidRPr="00CA421E" w:rsidRDefault="006D4B11" w:rsidP="00A550EF">
      <w:pPr>
        <w:pStyle w:val="ListParagraph"/>
        <w:numPr>
          <w:ilvl w:val="0"/>
          <w:numId w:val="2"/>
        </w:numPr>
        <w:spacing w:after="0"/>
        <w:rPr>
          <w:rFonts w:ascii="Arial" w:hAnsi="Arial" w:cs="Arial"/>
          <w:sz w:val="20"/>
          <w:szCs w:val="20"/>
        </w:rPr>
      </w:pPr>
      <w:r w:rsidRPr="00CA421E">
        <w:rPr>
          <w:rFonts w:ascii="Arial" w:hAnsi="Arial" w:cs="Arial"/>
          <w:sz w:val="20"/>
          <w:szCs w:val="20"/>
        </w:rPr>
        <w:t>Contenido de columnas</w:t>
      </w:r>
    </w:p>
    <w:p w:rsidR="006D4B11" w:rsidRPr="00CA421E" w:rsidRDefault="006D4B11" w:rsidP="00A550EF">
      <w:pPr>
        <w:pStyle w:val="ListParagraph"/>
        <w:numPr>
          <w:ilvl w:val="0"/>
          <w:numId w:val="2"/>
        </w:numPr>
        <w:spacing w:after="0"/>
        <w:rPr>
          <w:rFonts w:ascii="Arial" w:hAnsi="Arial" w:cs="Arial"/>
          <w:sz w:val="20"/>
          <w:szCs w:val="20"/>
        </w:rPr>
      </w:pPr>
      <w:r w:rsidRPr="00CA421E">
        <w:rPr>
          <w:rFonts w:ascii="Arial" w:hAnsi="Arial" w:cs="Arial"/>
          <w:sz w:val="20"/>
          <w:szCs w:val="20"/>
        </w:rPr>
        <w:t>Hora inicial/final del noticiero</w:t>
      </w:r>
    </w:p>
    <w:p w:rsidR="006D4B11" w:rsidRPr="00CA421E" w:rsidRDefault="006D4B11" w:rsidP="00A550EF">
      <w:pPr>
        <w:pStyle w:val="ListParagraph"/>
        <w:numPr>
          <w:ilvl w:val="0"/>
          <w:numId w:val="2"/>
        </w:numPr>
        <w:spacing w:after="0"/>
        <w:rPr>
          <w:rFonts w:ascii="Arial" w:hAnsi="Arial" w:cs="Arial"/>
          <w:sz w:val="20"/>
          <w:szCs w:val="20"/>
        </w:rPr>
      </w:pPr>
      <w:r w:rsidRPr="00CA421E">
        <w:rPr>
          <w:rFonts w:ascii="Arial" w:hAnsi="Arial" w:cs="Arial"/>
          <w:sz w:val="20"/>
          <w:szCs w:val="20"/>
        </w:rPr>
        <w:t xml:space="preserve">Agregar y borrar </w:t>
      </w:r>
      <w:r w:rsidR="00B9740A" w:rsidRPr="00CA421E">
        <w:rPr>
          <w:rFonts w:ascii="Arial" w:hAnsi="Arial" w:cs="Arial"/>
          <w:sz w:val="20"/>
          <w:szCs w:val="20"/>
        </w:rPr>
        <w:t>filas</w:t>
      </w:r>
      <w:r w:rsidRPr="00CA421E">
        <w:rPr>
          <w:rFonts w:ascii="Arial" w:hAnsi="Arial" w:cs="Arial"/>
          <w:sz w:val="20"/>
          <w:szCs w:val="20"/>
        </w:rPr>
        <w:t xml:space="preserve"> o cortes comerciales</w:t>
      </w:r>
    </w:p>
    <w:p w:rsidR="00A550EF" w:rsidRDefault="00A550EF" w:rsidP="00A550EF">
      <w:pPr>
        <w:spacing w:after="0"/>
        <w:rPr>
          <w:rFonts w:ascii="Arial" w:hAnsi="Arial" w:cs="Arial"/>
          <w:sz w:val="20"/>
          <w:szCs w:val="20"/>
          <w:lang w:val="es-ES"/>
        </w:rPr>
      </w:pPr>
    </w:p>
    <w:p w:rsidR="00297EAC" w:rsidRPr="00CA421E" w:rsidRDefault="006D4B11" w:rsidP="00A550EF">
      <w:pPr>
        <w:spacing w:after="0"/>
        <w:rPr>
          <w:rFonts w:ascii="Arial" w:hAnsi="Arial" w:cs="Arial"/>
          <w:sz w:val="20"/>
          <w:szCs w:val="20"/>
          <w:lang w:val="es-ES"/>
        </w:rPr>
      </w:pPr>
      <w:r w:rsidRPr="00CA421E">
        <w:rPr>
          <w:rFonts w:ascii="Arial" w:hAnsi="Arial" w:cs="Arial"/>
          <w:sz w:val="20"/>
          <w:szCs w:val="20"/>
          <w:lang w:val="es-ES"/>
        </w:rPr>
        <w:t xml:space="preserve">Cualquier modificación a las plantillas tendrá efecto solamente en pautas generadas </w:t>
      </w:r>
      <w:r w:rsidRPr="00CA421E">
        <w:rPr>
          <w:rFonts w:ascii="Arial" w:hAnsi="Arial" w:cs="Arial"/>
          <w:i/>
          <w:sz w:val="20"/>
          <w:szCs w:val="20"/>
          <w:lang w:val="es-ES"/>
        </w:rPr>
        <w:t>después</w:t>
      </w:r>
      <w:r w:rsidRPr="00CA421E">
        <w:rPr>
          <w:rFonts w:ascii="Arial" w:hAnsi="Arial" w:cs="Arial"/>
          <w:sz w:val="20"/>
          <w:szCs w:val="20"/>
          <w:lang w:val="es-ES"/>
        </w:rPr>
        <w:t xml:space="preserve"> de tal modificación.</w:t>
      </w:r>
    </w:p>
    <w:p w:rsidR="00A550EF" w:rsidRDefault="00A550EF" w:rsidP="00A550EF">
      <w:pPr>
        <w:spacing w:after="0"/>
        <w:rPr>
          <w:rFonts w:ascii="Arial" w:hAnsi="Arial" w:cs="Arial"/>
          <w:sz w:val="20"/>
          <w:szCs w:val="20"/>
          <w:lang w:val="es-ES"/>
        </w:rPr>
      </w:pPr>
    </w:p>
    <w:p w:rsidR="00886907" w:rsidRPr="00CA421E" w:rsidRDefault="006D4B11" w:rsidP="00A550EF">
      <w:pPr>
        <w:spacing w:after="0"/>
        <w:rPr>
          <w:rFonts w:ascii="Arial" w:hAnsi="Arial" w:cs="Arial"/>
          <w:sz w:val="20"/>
          <w:szCs w:val="20"/>
          <w:lang w:val="es-ES"/>
        </w:rPr>
      </w:pPr>
      <w:r w:rsidRPr="00CA421E">
        <w:rPr>
          <w:rFonts w:ascii="Arial" w:hAnsi="Arial" w:cs="Arial"/>
          <w:sz w:val="20"/>
          <w:szCs w:val="20"/>
          <w:lang w:val="es-ES"/>
        </w:rPr>
        <w:t>Ten</w:t>
      </w:r>
      <w:r w:rsidR="00B4667E" w:rsidRPr="00CA421E">
        <w:rPr>
          <w:rFonts w:ascii="Arial" w:hAnsi="Arial" w:cs="Arial"/>
          <w:sz w:val="20"/>
          <w:szCs w:val="20"/>
          <w:lang w:val="es-ES"/>
        </w:rPr>
        <w:t>ga</w:t>
      </w:r>
      <w:r w:rsidRPr="00CA421E">
        <w:rPr>
          <w:rFonts w:ascii="Arial" w:hAnsi="Arial" w:cs="Arial"/>
          <w:sz w:val="20"/>
          <w:szCs w:val="20"/>
          <w:lang w:val="es-ES"/>
        </w:rPr>
        <w:t xml:space="preserve"> cuidado </w:t>
      </w:r>
      <w:r w:rsidR="00DD6CF4" w:rsidRPr="00CA421E">
        <w:rPr>
          <w:rFonts w:ascii="Arial" w:hAnsi="Arial" w:cs="Arial"/>
          <w:sz w:val="20"/>
          <w:szCs w:val="20"/>
          <w:lang w:val="es-ES"/>
        </w:rPr>
        <w:t xml:space="preserve">con las plantillas. No es posible recuperar una versión anterior después de haberle hecho modificaciones. Para probar modificaciones provisionales es mejor generar una nueva pauta basada en la plantilla actual, modificar tal pauta nueva y guardarla como una nueva plantilla. (Vaya al </w:t>
      </w:r>
      <w:r w:rsidR="00DD6CF4" w:rsidRPr="00CA421E">
        <w:rPr>
          <w:rFonts w:ascii="Arial" w:hAnsi="Arial" w:cs="Arial"/>
          <w:b/>
          <w:sz w:val="20"/>
          <w:szCs w:val="20"/>
          <w:lang w:val="es-ES"/>
        </w:rPr>
        <w:t xml:space="preserve">puntito verde de la pauta </w:t>
      </w:r>
      <w:r w:rsidR="008F3F11" w:rsidRPr="00CA421E">
        <w:rPr>
          <w:b/>
          <w:bCs/>
          <w:sz w:val="20"/>
          <w:szCs w:val="20"/>
        </w:rPr>
        <w:sym w:font="Symbol" w:char="F0AE"/>
      </w:r>
      <w:r w:rsidR="008F3F11" w:rsidRPr="00CA421E">
        <w:rPr>
          <w:b/>
          <w:bCs/>
          <w:sz w:val="20"/>
          <w:szCs w:val="20"/>
          <w:lang w:val="es-ES"/>
        </w:rPr>
        <w:t xml:space="preserve"> </w:t>
      </w:r>
      <w:r w:rsidR="00297EAC" w:rsidRPr="00CA421E">
        <w:rPr>
          <w:rFonts w:ascii="Arial" w:hAnsi="Arial" w:cs="Arial"/>
          <w:b/>
          <w:sz w:val="20"/>
          <w:szCs w:val="20"/>
          <w:lang w:val="es-ES"/>
        </w:rPr>
        <w:t>Alineación</w:t>
      </w:r>
      <w:r w:rsidR="00DD6CF4" w:rsidRPr="00CA421E">
        <w:rPr>
          <w:rFonts w:ascii="Arial" w:hAnsi="Arial" w:cs="Arial"/>
          <w:b/>
          <w:sz w:val="20"/>
          <w:szCs w:val="20"/>
          <w:lang w:val="es-ES"/>
        </w:rPr>
        <w:t xml:space="preserve"> </w:t>
      </w:r>
      <w:r w:rsidR="008F3F11" w:rsidRPr="00CA421E">
        <w:rPr>
          <w:b/>
          <w:bCs/>
          <w:sz w:val="20"/>
          <w:szCs w:val="20"/>
        </w:rPr>
        <w:sym w:font="Symbol" w:char="F0AE"/>
      </w:r>
      <w:r w:rsidR="008F3F11" w:rsidRPr="00CA421E">
        <w:rPr>
          <w:b/>
          <w:bCs/>
          <w:sz w:val="20"/>
          <w:szCs w:val="20"/>
          <w:lang w:val="es-ES"/>
        </w:rPr>
        <w:t xml:space="preserve"> </w:t>
      </w:r>
      <w:r w:rsidR="00DD6CF4" w:rsidRPr="00CA421E">
        <w:rPr>
          <w:rFonts w:ascii="Arial" w:hAnsi="Arial" w:cs="Arial"/>
          <w:b/>
          <w:sz w:val="20"/>
          <w:szCs w:val="20"/>
          <w:lang w:val="es-ES"/>
        </w:rPr>
        <w:t>Guardar como plantilla</w:t>
      </w:r>
      <w:r w:rsidR="008F3F11" w:rsidRPr="00CA421E">
        <w:rPr>
          <w:rFonts w:ascii="Arial" w:hAnsi="Arial" w:cs="Arial"/>
          <w:sz w:val="20"/>
          <w:szCs w:val="20"/>
          <w:lang w:val="es-ES"/>
        </w:rPr>
        <w:t xml:space="preserve">.) Entonces se puede generar pautas basadas en las dos plantillas y compararlas. Al estar satisfecho con la nueva plantilla, debería borrar </w:t>
      </w:r>
      <w:r w:rsidR="00297EAC" w:rsidRPr="00CA421E">
        <w:rPr>
          <w:rFonts w:ascii="Arial" w:hAnsi="Arial" w:cs="Arial"/>
          <w:sz w:val="20"/>
          <w:szCs w:val="20"/>
          <w:lang w:val="es-ES"/>
        </w:rPr>
        <w:t>la anterior.</w:t>
      </w:r>
    </w:p>
    <w:p w:rsidR="004E67BF" w:rsidRPr="00CA421E" w:rsidRDefault="001C0CE6" w:rsidP="00A550EF">
      <w:pPr>
        <w:spacing w:after="0"/>
        <w:rPr>
          <w:rFonts w:ascii="Arial" w:hAnsi="Arial" w:cs="Arial"/>
          <w:sz w:val="20"/>
          <w:szCs w:val="20"/>
          <w:lang w:val="es-ES"/>
        </w:rPr>
      </w:pPr>
    </w:p>
    <w:p w:rsidR="00CA421E" w:rsidRPr="00CA421E" w:rsidRDefault="00CA421E" w:rsidP="00A550EF">
      <w:pPr>
        <w:spacing w:after="0"/>
        <w:rPr>
          <w:rFonts w:ascii="Arial" w:hAnsi="Arial" w:cs="Arial"/>
          <w:sz w:val="20"/>
          <w:szCs w:val="20"/>
          <w:lang w:val="es-ES"/>
        </w:rPr>
      </w:pPr>
    </w:p>
    <w:sectPr w:rsidR="00CA421E" w:rsidRPr="00CA42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C7D49"/>
    <w:multiLevelType w:val="hybridMultilevel"/>
    <w:tmpl w:val="63BCB1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D3639DF"/>
    <w:multiLevelType w:val="hybridMultilevel"/>
    <w:tmpl w:val="D3D8A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BF0"/>
    <w:rsid w:val="00056BF0"/>
    <w:rsid w:val="000C7964"/>
    <w:rsid w:val="00150A70"/>
    <w:rsid w:val="00173C97"/>
    <w:rsid w:val="001E2BD1"/>
    <w:rsid w:val="0020410F"/>
    <w:rsid w:val="00212914"/>
    <w:rsid w:val="00221D8F"/>
    <w:rsid w:val="00297EAC"/>
    <w:rsid w:val="002D5FE6"/>
    <w:rsid w:val="004A3C4F"/>
    <w:rsid w:val="004E042F"/>
    <w:rsid w:val="006D4B11"/>
    <w:rsid w:val="00833D48"/>
    <w:rsid w:val="00886907"/>
    <w:rsid w:val="008936E3"/>
    <w:rsid w:val="008F3F11"/>
    <w:rsid w:val="009A56B3"/>
    <w:rsid w:val="009B1241"/>
    <w:rsid w:val="00A101C9"/>
    <w:rsid w:val="00A550EF"/>
    <w:rsid w:val="00B3436A"/>
    <w:rsid w:val="00B4667E"/>
    <w:rsid w:val="00B9740A"/>
    <w:rsid w:val="00C9531D"/>
    <w:rsid w:val="00CA421E"/>
    <w:rsid w:val="00DD6CF4"/>
    <w:rsid w:val="00E4583C"/>
    <w:rsid w:val="00E816DB"/>
    <w:rsid w:val="00EC1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060"/>
  </w:style>
  <w:style w:type="paragraph" w:styleId="Heading3">
    <w:name w:val="heading 3"/>
    <w:aliases w:val="H3,h3,H31,h31,H32,h32,H33,h33,H34,h34,H311,h311,H321,h321,H331,h331,H35,h35,H312,h312,H322,h322,H332,h332,H341,h341,H36,h36,H313,h313,H323,h323,H333,h333,H37,h37,H314,h314,H324,h324,H334,h334"/>
    <w:basedOn w:val="Normal"/>
    <w:next w:val="Normal"/>
    <w:link w:val="Heading3Char"/>
    <w:autoRedefine/>
    <w:unhideWhenUsed/>
    <w:qFormat/>
    <w:rsid w:val="000C7964"/>
    <w:pPr>
      <w:keepNext/>
      <w:keepLines/>
      <w:spacing w:before="120" w:after="0" w:line="240" w:lineRule="auto"/>
      <w:ind w:left="2160"/>
      <w:outlineLvl w:val="2"/>
    </w:pPr>
    <w:rPr>
      <w:rFonts w:ascii="Arial" w:eastAsia="Times New Roman" w:hAnsi="Arial" w:cs="Arial"/>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BF0"/>
    <w:pPr>
      <w:ind w:left="720"/>
      <w:contextualSpacing/>
    </w:pPr>
  </w:style>
  <w:style w:type="paragraph" w:styleId="BalloonText">
    <w:name w:val="Balloon Text"/>
    <w:basedOn w:val="Normal"/>
    <w:link w:val="BalloonTextChar"/>
    <w:uiPriority w:val="99"/>
    <w:semiHidden/>
    <w:unhideWhenUsed/>
    <w:rsid w:val="00EC1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060"/>
    <w:rPr>
      <w:rFonts w:ascii="Tahoma" w:hAnsi="Tahoma" w:cs="Tahoma"/>
      <w:sz w:val="16"/>
      <w:szCs w:val="16"/>
    </w:rPr>
  </w:style>
  <w:style w:type="character" w:customStyle="1" w:styleId="Heading3Char">
    <w:name w:val="Heading 3 Char"/>
    <w:aliases w:val="H3 Char,h3 Char,H31 Char,h31 Char,H32 Char,h32 Char,H33 Char,h33 Char,H34 Char,h34 Char,H311 Char,h311 Char,H321 Char,h321 Char,H331 Char,h331 Char,H35 Char,h35 Char,H312 Char,h312 Char,H322 Char,h322 Char,H332 Char,h332 Char,H341 Char"/>
    <w:basedOn w:val="DefaultParagraphFont"/>
    <w:link w:val="Heading3"/>
    <w:rsid w:val="000C7964"/>
    <w:rPr>
      <w:rFonts w:ascii="Arial" w:eastAsia="Times New Roman" w:hAnsi="Arial" w:cs="Arial"/>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1060"/>
  </w:style>
  <w:style w:type="paragraph" w:styleId="Heading3">
    <w:name w:val="heading 3"/>
    <w:aliases w:val="H3,h3,H31,h31,H32,h32,H33,h33,H34,h34,H311,h311,H321,h321,H331,h331,H35,h35,H312,h312,H322,h322,H332,h332,H341,h341,H36,h36,H313,h313,H323,h323,H333,h333,H37,h37,H314,h314,H324,h324,H334,h334"/>
    <w:basedOn w:val="Normal"/>
    <w:next w:val="Normal"/>
    <w:link w:val="Heading3Char"/>
    <w:autoRedefine/>
    <w:unhideWhenUsed/>
    <w:qFormat/>
    <w:rsid w:val="000C7964"/>
    <w:pPr>
      <w:keepNext/>
      <w:keepLines/>
      <w:spacing w:before="120" w:after="0" w:line="240" w:lineRule="auto"/>
      <w:ind w:left="2160"/>
      <w:outlineLvl w:val="2"/>
    </w:pPr>
    <w:rPr>
      <w:rFonts w:ascii="Arial" w:eastAsia="Times New Roman" w:hAnsi="Arial" w:cs="Arial"/>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BF0"/>
    <w:pPr>
      <w:ind w:left="720"/>
      <w:contextualSpacing/>
    </w:pPr>
  </w:style>
  <w:style w:type="paragraph" w:styleId="BalloonText">
    <w:name w:val="Balloon Text"/>
    <w:basedOn w:val="Normal"/>
    <w:link w:val="BalloonTextChar"/>
    <w:uiPriority w:val="99"/>
    <w:semiHidden/>
    <w:unhideWhenUsed/>
    <w:rsid w:val="00EC10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060"/>
    <w:rPr>
      <w:rFonts w:ascii="Tahoma" w:hAnsi="Tahoma" w:cs="Tahoma"/>
      <w:sz w:val="16"/>
      <w:szCs w:val="16"/>
    </w:rPr>
  </w:style>
  <w:style w:type="character" w:customStyle="1" w:styleId="Heading3Char">
    <w:name w:val="Heading 3 Char"/>
    <w:aliases w:val="H3 Char,h3 Char,H31 Char,h31 Char,H32 Char,h32 Char,H33 Char,h33 Char,H34 Char,h34 Char,H311 Char,h311 Char,H321 Char,h321 Char,H331 Char,h331 Char,H35 Char,h35 Char,H312 Char,h312 Char,H322 Char,h322 Char,H332 Char,h332 Char,H341 Char"/>
    <w:basedOn w:val="DefaultParagraphFont"/>
    <w:link w:val="Heading3"/>
    <w:rsid w:val="000C7964"/>
    <w:rPr>
      <w:rFonts w:ascii="Arial" w:eastAsia="Times New Roman" w:hAnsi="Arial" w:cs="Arial"/>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97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7F6B2-D377-4B0E-8ADC-2BB42A0B3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Associated Press</Company>
  <LinksUpToDate>false</LinksUpToDate>
  <CharactersWithSpaces>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Shutt, Jon M.</dc:creator>
  <cp:lastModifiedBy>Louise Gebel</cp:lastModifiedBy>
  <cp:revision>2</cp:revision>
  <dcterms:created xsi:type="dcterms:W3CDTF">2012-02-09T21:21:00Z</dcterms:created>
  <dcterms:modified xsi:type="dcterms:W3CDTF">2012-02-09T21:21:00Z</dcterms:modified>
</cp:coreProperties>
</file>